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FC" w:rsidRDefault="008E70FC" w:rsidP="00CB1E49">
      <w:pPr>
        <w:jc w:val="center"/>
        <w:rPr>
          <w:b/>
          <w:sz w:val="28"/>
        </w:rPr>
      </w:pPr>
    </w:p>
    <w:p w:rsidR="008E70FC" w:rsidRDefault="008E70FC" w:rsidP="00CB1E49">
      <w:pPr>
        <w:jc w:val="center"/>
        <w:rPr>
          <w:b/>
          <w:sz w:val="28"/>
        </w:rPr>
      </w:pPr>
    </w:p>
    <w:p w:rsidR="008E70FC" w:rsidRDefault="008E70FC" w:rsidP="00CB1E49">
      <w:pPr>
        <w:jc w:val="center"/>
        <w:rPr>
          <w:b/>
          <w:sz w:val="28"/>
        </w:rPr>
      </w:pPr>
    </w:p>
    <w:p w:rsidR="008E70FC" w:rsidRDefault="008E70FC" w:rsidP="00CB1E49">
      <w:pPr>
        <w:jc w:val="center"/>
        <w:rPr>
          <w:b/>
          <w:sz w:val="28"/>
        </w:rPr>
      </w:pPr>
    </w:p>
    <w:p w:rsidR="00EE4098" w:rsidRPr="00CB1E49" w:rsidRDefault="006444FD" w:rsidP="00CB1E49">
      <w:pPr>
        <w:jc w:val="center"/>
        <w:rPr>
          <w:b/>
          <w:sz w:val="28"/>
        </w:rPr>
      </w:pPr>
      <w:r w:rsidRPr="00CB1E49">
        <w:rPr>
          <w:b/>
          <w:sz w:val="28"/>
        </w:rPr>
        <w:t>Repetition</w:t>
      </w:r>
    </w:p>
    <w:p w:rsidR="00CB1E49" w:rsidRPr="00CB1E49" w:rsidRDefault="00CB1E49" w:rsidP="00CB1E49">
      <w:pPr>
        <w:rPr>
          <w:b/>
        </w:rPr>
      </w:pPr>
      <w:r w:rsidRPr="00CB1E49">
        <w:rPr>
          <w:b/>
        </w:rPr>
        <w:t>Budskab</w:t>
      </w:r>
      <w:r>
        <w:rPr>
          <w:b/>
        </w:rPr>
        <w:br/>
      </w:r>
      <w:r>
        <w:t xml:space="preserve">Det du skal fokusere på er, at alle har et budskab, som de gerne vil have ud til andre. Det kan man gøre på mange måder. Fx kan man skrive en novelle, lave en reklame, skrive en artikel, lave en film, lave en manual, skrive en ansøgning osv. </w:t>
      </w:r>
    </w:p>
    <w:p w:rsidR="00D71C65" w:rsidRDefault="00D71C65">
      <w:pPr>
        <w:rPr>
          <w:b/>
        </w:rPr>
      </w:pPr>
    </w:p>
    <w:p w:rsidR="00CB1E49" w:rsidRPr="00CB1E49" w:rsidRDefault="00CB1E49">
      <w:pPr>
        <w:rPr>
          <w:b/>
        </w:rPr>
      </w:pPr>
      <w:r w:rsidRPr="00CB1E49">
        <w:rPr>
          <w:b/>
        </w:rPr>
        <w:t>Analyse</w:t>
      </w:r>
      <w:r>
        <w:rPr>
          <w:b/>
        </w:rPr>
        <w:br/>
      </w:r>
      <w:r>
        <w:t>I dansk skal vi så analysere, hvad andre har af budskaber til os, og hvordan de har valgt at få deres budskab ud til os.</w:t>
      </w:r>
    </w:p>
    <w:p w:rsidR="00D71C65" w:rsidRDefault="00D71C65">
      <w:pPr>
        <w:rPr>
          <w:b/>
        </w:rPr>
      </w:pPr>
    </w:p>
    <w:p w:rsidR="00CB1E49" w:rsidRPr="00CB1E49" w:rsidRDefault="00CB1E49">
      <w:pPr>
        <w:rPr>
          <w:b/>
        </w:rPr>
      </w:pPr>
      <w:r w:rsidRPr="00CB1E49">
        <w:rPr>
          <w:b/>
        </w:rPr>
        <w:t>Perspektivere</w:t>
      </w:r>
      <w:r>
        <w:rPr>
          <w:b/>
        </w:rPr>
        <w:br/>
      </w:r>
      <w:r>
        <w:t>Herefter er det supervigtigt, at du kan perspektivere til andre tekster, film eller ting fra virkeligheden og dit eget liv.</w:t>
      </w:r>
    </w:p>
    <w:p w:rsidR="00FF307F" w:rsidRDefault="00FF307F">
      <w:r>
        <w:br w:type="page"/>
      </w:r>
    </w:p>
    <w:p w:rsidR="00CB1E49" w:rsidRPr="00CB1E49" w:rsidRDefault="006444FD" w:rsidP="008E70FC">
      <w:pPr>
        <w:pStyle w:val="Titel"/>
      </w:pPr>
      <w:r w:rsidRPr="00CB1E49">
        <w:lastRenderedPageBreak/>
        <w:t>Fiktion</w:t>
      </w:r>
      <w:r w:rsidR="008E70FC">
        <w:t xml:space="preserve"> - Mundtlig</w:t>
      </w:r>
    </w:p>
    <w:p w:rsidR="00D32C66" w:rsidRDefault="00CB1E49">
      <w:r w:rsidRPr="00CB1E49">
        <w:rPr>
          <w:b/>
        </w:rPr>
        <w:t>Teksterne</w:t>
      </w:r>
      <w:r>
        <w:rPr>
          <w:b/>
        </w:rPr>
        <w:br/>
      </w:r>
      <w:r>
        <w:t>Læs eller hør ”Dragen” og ”Briller”. Læs</w:t>
      </w:r>
      <w:r w:rsidR="00D32C66">
        <w:t xml:space="preserve"> dine noter og læg især vægt på</w:t>
      </w:r>
    </w:p>
    <w:p w:rsidR="00D32C66" w:rsidRDefault="00CB1E49">
      <w:r w:rsidRPr="008E70FC">
        <w:rPr>
          <w:b/>
        </w:rPr>
        <w:t>”tema/budskab”</w:t>
      </w:r>
      <w:r w:rsidR="00D32C66">
        <w:br/>
        <w:t xml:space="preserve">Dragen: magt, manipulation, gruppepres, at turde sige fra, </w:t>
      </w:r>
      <w:r w:rsidR="00D32C66">
        <w:br/>
        <w:t>Briller: magt, jalousi</w:t>
      </w:r>
      <w:proofErr w:type="gramStart"/>
      <w:r w:rsidR="00FF307F">
        <w:t xml:space="preserve"> (Ole er jaloux på moderens nye mand.</w:t>
      </w:r>
      <w:proofErr w:type="gramEnd"/>
      <w:r w:rsidR="00FF307F">
        <w:t xml:space="preserve"> Manden har briller, og da Ole ser, at den de skal slå ned har briller, slår han først – fordi han er jaloux på sin mors kæreste).</w:t>
      </w:r>
      <w:r w:rsidR="00D32C66">
        <w:br/>
      </w:r>
      <w:proofErr w:type="spellStart"/>
      <w:r w:rsidR="00D32C66">
        <w:t>Zappa</w:t>
      </w:r>
      <w:proofErr w:type="spellEnd"/>
      <w:r w:rsidR="00D32C66">
        <w:t>: magt, jalousi, at turde sige fra</w:t>
      </w:r>
    </w:p>
    <w:p w:rsidR="00D32C66" w:rsidRPr="008E70FC" w:rsidRDefault="00CB1E49">
      <w:pPr>
        <w:rPr>
          <w:b/>
        </w:rPr>
      </w:pPr>
      <w:r w:rsidRPr="008E70FC">
        <w:rPr>
          <w:b/>
        </w:rPr>
        <w:t>”personkarakteristik”</w:t>
      </w:r>
    </w:p>
    <w:tbl>
      <w:tblPr>
        <w:tblStyle w:val="Tabel-Gitter"/>
        <w:tblW w:w="0" w:type="auto"/>
        <w:tblLook w:val="04A0" w:firstRow="1" w:lastRow="0" w:firstColumn="1" w:lastColumn="0" w:noHBand="0" w:noVBand="1"/>
      </w:tblPr>
      <w:tblGrid>
        <w:gridCol w:w="2444"/>
        <w:gridCol w:w="2444"/>
        <w:gridCol w:w="2445"/>
        <w:gridCol w:w="2445"/>
      </w:tblGrid>
      <w:tr w:rsidR="00D32C66" w:rsidTr="00D32C66">
        <w:tc>
          <w:tcPr>
            <w:tcW w:w="2444" w:type="dxa"/>
          </w:tcPr>
          <w:p w:rsidR="00D32C66" w:rsidRDefault="00D32C66"/>
        </w:tc>
        <w:tc>
          <w:tcPr>
            <w:tcW w:w="2444" w:type="dxa"/>
          </w:tcPr>
          <w:p w:rsidR="00D32C66" w:rsidRDefault="00D32C66">
            <w:r>
              <w:t>Dragen</w:t>
            </w:r>
          </w:p>
        </w:tc>
        <w:tc>
          <w:tcPr>
            <w:tcW w:w="2445" w:type="dxa"/>
          </w:tcPr>
          <w:p w:rsidR="00D32C66" w:rsidRDefault="00D32C66">
            <w:r>
              <w:t>Briller</w:t>
            </w:r>
          </w:p>
        </w:tc>
        <w:tc>
          <w:tcPr>
            <w:tcW w:w="2445" w:type="dxa"/>
          </w:tcPr>
          <w:p w:rsidR="00D32C66" w:rsidRDefault="00D32C66">
            <w:proofErr w:type="spellStart"/>
            <w:r>
              <w:t>Zappa</w:t>
            </w:r>
            <w:proofErr w:type="spellEnd"/>
          </w:p>
        </w:tc>
      </w:tr>
      <w:tr w:rsidR="00D32C66" w:rsidTr="00D32C66">
        <w:tc>
          <w:tcPr>
            <w:tcW w:w="2444" w:type="dxa"/>
          </w:tcPr>
          <w:p w:rsidR="00D32C66" w:rsidRDefault="00D32C66">
            <w:r>
              <w:t>Den der har magten</w:t>
            </w:r>
          </w:p>
          <w:p w:rsidR="00FF307F" w:rsidRDefault="00FF307F"/>
        </w:tc>
        <w:tc>
          <w:tcPr>
            <w:tcW w:w="2444" w:type="dxa"/>
          </w:tcPr>
          <w:p w:rsidR="00D32C66" w:rsidRDefault="00F027BB">
            <w:r>
              <w:t>Michael</w:t>
            </w:r>
          </w:p>
        </w:tc>
        <w:tc>
          <w:tcPr>
            <w:tcW w:w="2445" w:type="dxa"/>
          </w:tcPr>
          <w:p w:rsidR="00D32C66" w:rsidRDefault="00FF307F">
            <w:r>
              <w:t>Roland</w:t>
            </w:r>
          </w:p>
        </w:tc>
        <w:tc>
          <w:tcPr>
            <w:tcW w:w="2445" w:type="dxa"/>
          </w:tcPr>
          <w:p w:rsidR="00D32C66" w:rsidRDefault="00F027BB">
            <w:r>
              <w:t>Steen</w:t>
            </w:r>
          </w:p>
        </w:tc>
      </w:tr>
      <w:tr w:rsidR="00D32C66" w:rsidTr="00D32C66">
        <w:tc>
          <w:tcPr>
            <w:tcW w:w="2444" w:type="dxa"/>
          </w:tcPr>
          <w:p w:rsidR="00D32C66" w:rsidRDefault="00D32C66">
            <w:r>
              <w:t>Den der tænker over tingene / har dårlig samvittighed</w:t>
            </w:r>
          </w:p>
        </w:tc>
        <w:tc>
          <w:tcPr>
            <w:tcW w:w="2444" w:type="dxa"/>
          </w:tcPr>
          <w:p w:rsidR="00D32C66" w:rsidRDefault="00FF307F">
            <w:r>
              <w:t>Jan</w:t>
            </w:r>
          </w:p>
        </w:tc>
        <w:tc>
          <w:tcPr>
            <w:tcW w:w="2445" w:type="dxa"/>
          </w:tcPr>
          <w:p w:rsidR="00D32C66" w:rsidRDefault="00FF307F">
            <w:r>
              <w:t>Ole</w:t>
            </w:r>
          </w:p>
        </w:tc>
        <w:tc>
          <w:tcPr>
            <w:tcW w:w="2445" w:type="dxa"/>
          </w:tcPr>
          <w:p w:rsidR="00D32C66" w:rsidRDefault="00FF307F">
            <w:r>
              <w:t>Bjørn</w:t>
            </w:r>
          </w:p>
        </w:tc>
      </w:tr>
      <w:tr w:rsidR="00D32C66" w:rsidTr="00D32C66">
        <w:tc>
          <w:tcPr>
            <w:tcW w:w="2444" w:type="dxa"/>
          </w:tcPr>
          <w:p w:rsidR="00D32C66" w:rsidRDefault="00D32C66">
            <w:r>
              <w:t>Medløberen /medløberne</w:t>
            </w:r>
          </w:p>
        </w:tc>
        <w:tc>
          <w:tcPr>
            <w:tcW w:w="2444" w:type="dxa"/>
          </w:tcPr>
          <w:p w:rsidR="00D32C66" w:rsidRDefault="00FF307F">
            <w:r>
              <w:t>Erik</w:t>
            </w:r>
            <w:r>
              <w:br/>
              <w:t>Flemming</w:t>
            </w:r>
            <w:r>
              <w:br/>
              <w:t>Carl</w:t>
            </w:r>
          </w:p>
        </w:tc>
        <w:tc>
          <w:tcPr>
            <w:tcW w:w="2445" w:type="dxa"/>
          </w:tcPr>
          <w:p w:rsidR="00D32C66" w:rsidRDefault="00FF307F">
            <w:r>
              <w:t>To andre</w:t>
            </w:r>
          </w:p>
        </w:tc>
        <w:tc>
          <w:tcPr>
            <w:tcW w:w="2445" w:type="dxa"/>
          </w:tcPr>
          <w:p w:rsidR="00D32C66" w:rsidRDefault="00FF307F">
            <w:r>
              <w:t>Mulle</w:t>
            </w:r>
          </w:p>
        </w:tc>
      </w:tr>
    </w:tbl>
    <w:p w:rsidR="003B233B" w:rsidRDefault="003B233B">
      <w:pPr>
        <w:rPr>
          <w:b/>
        </w:rPr>
      </w:pPr>
    </w:p>
    <w:p w:rsidR="00CB1E49" w:rsidRDefault="00CB1E49">
      <w:r w:rsidRPr="00CB1E49">
        <w:rPr>
          <w:b/>
        </w:rPr>
        <w:t>Referat</w:t>
      </w:r>
      <w:r>
        <w:rPr>
          <w:b/>
        </w:rPr>
        <w:br/>
      </w:r>
      <w:r>
        <w:t>Husk at referatet du skal give af eksamensteksten, skal være et handlingsreferat, dvs. du skal fortælle handlingen</w:t>
      </w:r>
      <w:r w:rsidR="00486E8C">
        <w:t>,</w:t>
      </w:r>
      <w:r>
        <w:t xml:space="preserve"> som den foregår, ikke springe i teksten og ikke komme med dine meninger, eller hvad de tror de vil fortælle.</w:t>
      </w:r>
    </w:p>
    <w:p w:rsidR="00FF307F" w:rsidRDefault="00FF307F">
      <w:pPr>
        <w:rPr>
          <w:i/>
        </w:rPr>
      </w:pPr>
      <w:r w:rsidRPr="00FF307F">
        <w:rPr>
          <w:i/>
        </w:rPr>
        <w:t xml:space="preserve">”Novellen starter med, at </w:t>
      </w:r>
      <w:proofErr w:type="gramStart"/>
      <w:r w:rsidRPr="00FF307F">
        <w:rPr>
          <w:i/>
        </w:rPr>
        <w:t>………</w:t>
      </w:r>
      <w:proofErr w:type="gramEnd"/>
      <w:r w:rsidRPr="00FF307F">
        <w:rPr>
          <w:i/>
        </w:rPr>
        <w:t>, så sker der det at ………, den slutter med at………”</w:t>
      </w:r>
    </w:p>
    <w:p w:rsidR="00FF307F" w:rsidRPr="00FF307F" w:rsidRDefault="00FF307F" w:rsidP="00FF307F">
      <w:r>
        <w:t xml:space="preserve">Få så mange detaljer med som muligt, i den rigtige rækkefølge (kronologisk </w:t>
      </w:r>
      <w:proofErr w:type="spellStart"/>
      <w:r>
        <w:t>kompostion</w:t>
      </w:r>
      <w:proofErr w:type="spellEnd"/>
      <w:r>
        <w:t>).</w:t>
      </w:r>
    </w:p>
    <w:p w:rsidR="001F26E4" w:rsidRPr="00BC7969" w:rsidRDefault="001F26E4" w:rsidP="001F26E4">
      <w:pPr>
        <w:rPr>
          <w:b/>
        </w:rPr>
      </w:pPr>
      <w:r w:rsidRPr="00BC7969">
        <w:rPr>
          <w:b/>
        </w:rPr>
        <w:t>Perspektivering</w:t>
      </w:r>
    </w:p>
    <w:p w:rsidR="001F26E4" w:rsidRDefault="001F26E4" w:rsidP="001F26E4">
      <w:r>
        <w:t xml:space="preserve">Hvis du trækker en novelle, vil det være en rigtig god ide, at perspektivere til en eller begge tekster (og til </w:t>
      </w:r>
      <w:proofErr w:type="spellStart"/>
      <w:r>
        <w:t>Zappa</w:t>
      </w:r>
      <w:proofErr w:type="spellEnd"/>
      <w:r>
        <w:t xml:space="preserve">).  Måske kan der også være </w:t>
      </w:r>
      <w:r w:rsidR="00BC7969">
        <w:t xml:space="preserve">temaer og budskaber </w:t>
      </w:r>
      <w:r>
        <w:t>i filmen ”De frigjorte” eller dokumentaren ”Plads til os alle”, som du kan bruge, når du perspektiverer.</w:t>
      </w:r>
      <w:r w:rsidR="00BC7969">
        <w:t xml:space="preserve"> </w:t>
      </w:r>
    </w:p>
    <w:p w:rsidR="00BC7969" w:rsidRDefault="00BC7969" w:rsidP="001F26E4">
      <w:r>
        <w:t xml:space="preserve">”De frigjorte”: Viggo er blevet arbejdsløs og han føler sig utilstrækkelig. Ingen kan bruge ham, han keder sig, alt ramler for ham, han synes ikke han rigtig er noget, når han ikke har et arbejde. Han tænker meget over, hvordan andre ser på ham. Han har en affære, fordi hun synes han er </w:t>
      </w:r>
      <w:r w:rsidRPr="00BC7969">
        <w:rPr>
          <w:i/>
        </w:rPr>
        <w:t>noget</w:t>
      </w:r>
      <w:r>
        <w:t>. Han går ned psykisk ned og må også indlægges. Hver gang nogen synes han kan noget – så overgør han det – fx en der roser hans malerier – så tror han på det.</w:t>
      </w:r>
    </w:p>
    <w:p w:rsidR="00FF307F" w:rsidRDefault="00BC7969">
      <w:pPr>
        <w:rPr>
          <w:b/>
          <w:sz w:val="28"/>
        </w:rPr>
      </w:pPr>
      <w:r>
        <w:t>”Plads til os alle”: arbejdsløshed før ville ofte betyde, at der ikke var råd til</w:t>
      </w:r>
      <w:r w:rsidR="003B233B">
        <w:t xml:space="preserve"> at opretholde den levestandard </w:t>
      </w:r>
      <w:r>
        <w:t xml:space="preserve">man havde. </w:t>
      </w:r>
      <w:r w:rsidR="003B233B">
        <w:t>Man var nød til at tage arbejde, som var meget hårdt og nedslidende.</w:t>
      </w:r>
      <w:r w:rsidR="00FF307F">
        <w:rPr>
          <w:b/>
          <w:sz w:val="28"/>
        </w:rPr>
        <w:br w:type="page"/>
      </w:r>
    </w:p>
    <w:p w:rsidR="006444FD" w:rsidRDefault="006444FD" w:rsidP="008E70FC">
      <w:pPr>
        <w:pStyle w:val="Titel"/>
      </w:pPr>
      <w:r w:rsidRPr="00486E8C">
        <w:lastRenderedPageBreak/>
        <w:t>Reklame</w:t>
      </w:r>
      <w:r w:rsidR="008E70FC">
        <w:t xml:space="preserve"> -</w:t>
      </w:r>
      <w:r w:rsidR="008E70FC" w:rsidRPr="008E70FC">
        <w:t xml:space="preserve"> </w:t>
      </w:r>
      <w:r w:rsidR="008E70FC">
        <w:t>Mundtlig</w:t>
      </w:r>
    </w:p>
    <w:p w:rsidR="00486E8C" w:rsidRDefault="00486E8C" w:rsidP="00486E8C">
      <w:r>
        <w:t xml:space="preserve">Husk alle elementerne i analysen. </w:t>
      </w:r>
    </w:p>
    <w:p w:rsidR="00486E8C" w:rsidRDefault="00000EAD" w:rsidP="00486E8C">
      <w:r>
        <w:rPr>
          <w:b/>
        </w:rPr>
        <w:t>Præsentation:</w:t>
      </w:r>
      <w:r>
        <w:rPr>
          <w:b/>
        </w:rPr>
        <w:br/>
      </w:r>
      <w:r w:rsidR="00486E8C">
        <w:t>Hvor, hvornår, produkt</w:t>
      </w:r>
    </w:p>
    <w:p w:rsidR="00000EAD" w:rsidRDefault="00486E8C" w:rsidP="00486E8C">
      <w:r w:rsidRPr="00000EAD">
        <w:rPr>
          <w:b/>
        </w:rPr>
        <w:t>Indhold:</w:t>
      </w:r>
      <w:r>
        <w:br/>
      </w:r>
      <w:r w:rsidRPr="00000EAD">
        <w:rPr>
          <w:i/>
        </w:rPr>
        <w:t>Billeder:</w:t>
      </w:r>
      <w:r>
        <w:t xml:space="preserve"> Hvad er der af billedelementer (nævn alle). Hvad får den dig til at tænke på? Hvilken historie vil den fortælle?</w:t>
      </w:r>
      <w:r>
        <w:br/>
      </w:r>
      <w:r w:rsidRPr="00000EAD">
        <w:rPr>
          <w:i/>
        </w:rPr>
        <w:t>Tekst:</w:t>
      </w:r>
      <w:r>
        <w:t xml:space="preserve"> Hvor meget, hvad siger den, hvad ser man først (hvorfor).</w:t>
      </w:r>
      <w:r w:rsidR="00000EAD">
        <w:br/>
      </w:r>
      <w:r w:rsidR="00000EAD" w:rsidRPr="00000EAD">
        <w:rPr>
          <w:i/>
        </w:rPr>
        <w:t>Billede og tekst:</w:t>
      </w:r>
      <w:r w:rsidR="00000EAD">
        <w:t xml:space="preserve"> Hænger billederne sammen med teksten (hvordan). Fx logo og slogan et element. </w:t>
      </w:r>
    </w:p>
    <w:p w:rsidR="00486E8C" w:rsidRDefault="00000EAD" w:rsidP="00486E8C">
      <w:r w:rsidRPr="00000EAD">
        <w:rPr>
          <w:b/>
        </w:rPr>
        <w:t xml:space="preserve">Komposition (opbygning): </w:t>
      </w:r>
      <w:r w:rsidRPr="00000EAD">
        <w:rPr>
          <w:b/>
        </w:rPr>
        <w:br/>
      </w:r>
      <w:r w:rsidR="00486E8C">
        <w:t>Linjer (fx til logo</w:t>
      </w:r>
      <w:r w:rsidR="00FF307F">
        <w:t>, eller i midten eller lodret nedad</w:t>
      </w:r>
      <w:r w:rsidR="00486E8C">
        <w:t>), farver</w:t>
      </w:r>
      <w:r w:rsidR="009A59E1">
        <w:t xml:space="preserve"> (varme/kolde, useriøse/seriøse, mørke/lyse,</w:t>
      </w:r>
      <w:r>
        <w:t xml:space="preserve"> (hvorfor?)</w:t>
      </w:r>
      <w:r w:rsidR="009A59E1">
        <w:t>, dybde. E</w:t>
      </w:r>
      <w:r>
        <w:t xml:space="preserve">r der flere logoer? Hvordan er de placeret (logoet kan jo også være øverst) og hvorfor? </w:t>
      </w:r>
    </w:p>
    <w:p w:rsidR="009A59E1" w:rsidRDefault="009A59E1" w:rsidP="00486E8C">
      <w:r w:rsidRPr="009A59E1">
        <w:rPr>
          <w:b/>
        </w:rPr>
        <w:t>Reklamekneb</w:t>
      </w:r>
      <w:r w:rsidRPr="009A59E1">
        <w:rPr>
          <w:b/>
        </w:rPr>
        <w:br/>
      </w:r>
      <w:r>
        <w:t>Hvor vil den ”snyde os”? Photoshop, forstørrelser, bestemte ord, prisen, manipulere os til at forestille os noget.</w:t>
      </w:r>
    </w:p>
    <w:p w:rsidR="009A59E1" w:rsidRPr="009A59E1" w:rsidRDefault="009A59E1" w:rsidP="00486E8C">
      <w:pPr>
        <w:rPr>
          <w:b/>
        </w:rPr>
      </w:pPr>
      <w:r w:rsidRPr="009A59E1">
        <w:rPr>
          <w:b/>
        </w:rPr>
        <w:t>Målgruppe</w:t>
      </w:r>
      <w:r w:rsidRPr="009A59E1">
        <w:rPr>
          <w:b/>
        </w:rPr>
        <w:br/>
      </w:r>
      <w:r>
        <w:t>Hvorfor tror du det er den målgruppe? Hvordan ville den have set ud, hvis det havde været en anden målgruppe?</w:t>
      </w:r>
    </w:p>
    <w:p w:rsidR="009A59E1" w:rsidRDefault="009A59E1" w:rsidP="00486E8C">
      <w:r w:rsidRPr="009A59E1">
        <w:rPr>
          <w:b/>
        </w:rPr>
        <w:t>Vurdering</w:t>
      </w:r>
      <w:r w:rsidRPr="009A59E1">
        <w:rPr>
          <w:b/>
        </w:rPr>
        <w:br/>
      </w:r>
      <w:r>
        <w:t>Er den troværdig – stoler du på det de siger? Er den fyldt med information? Virker den?</w:t>
      </w:r>
    </w:p>
    <w:p w:rsidR="00D71C65" w:rsidRDefault="009A59E1" w:rsidP="00486E8C">
      <w:r w:rsidRPr="009A59E1">
        <w:rPr>
          <w:b/>
        </w:rPr>
        <w:t>Perspektivering</w:t>
      </w:r>
      <w:r w:rsidRPr="009A59E1">
        <w:rPr>
          <w:b/>
        </w:rPr>
        <w:br/>
      </w:r>
      <w:r>
        <w:t>Fortæl om andre reklamer, som gør det samme, eller som gør noget modsat.</w:t>
      </w:r>
      <w:r>
        <w:br/>
        <w:t>Fx virkemidler: ”hygge”, ”lækkersulten”, ”sammenhold, venskab”, ”sjov, humor, komik”, ”sex”, ”luksus”, ”informationer”</w:t>
      </w:r>
      <w:r w:rsidR="00D32C66">
        <w:t>, ”kendte personer”</w:t>
      </w:r>
      <w:r>
        <w:t>. Hvad er eksamensreklamens virkemiddel? Hvad kan man ellers bruge som virkemidler</w:t>
      </w:r>
      <w:proofErr w:type="gramStart"/>
      <w:r>
        <w:t>.</w:t>
      </w:r>
      <w:proofErr w:type="gramEnd"/>
      <w:r>
        <w:t xml:space="preserve"> Hus</w:t>
      </w:r>
      <w:r w:rsidR="00D32C66">
        <w:t>k du har set flere reklamer:</w:t>
      </w:r>
    </w:p>
    <w:p w:rsidR="00D71C65" w:rsidRDefault="00D71C65" w:rsidP="00486E8C">
      <w:proofErr w:type="spellStart"/>
      <w:r>
        <w:t>McDonalds</w:t>
      </w:r>
      <w:proofErr w:type="spellEnd"/>
      <w:r>
        <w:t xml:space="preserve">: varme farver, linjer til logo, hygge og lækkersultenhed, logo placeret to gange, </w:t>
      </w:r>
      <w:proofErr w:type="spellStart"/>
      <w:r>
        <w:t>photoshoppet</w:t>
      </w:r>
      <w:proofErr w:type="spellEnd"/>
      <w:r>
        <w:t>, billig pris, ord som NY (skaber interesse).</w:t>
      </w:r>
      <w:bookmarkStart w:id="0" w:name="_GoBack"/>
      <w:bookmarkEnd w:id="0"/>
      <w:r w:rsidR="00D32C66">
        <w:br/>
      </w:r>
    </w:p>
    <w:p w:rsidR="00D71C65" w:rsidRDefault="00D32C66" w:rsidP="00486E8C">
      <w:r>
        <w:t xml:space="preserve">HM: </w:t>
      </w:r>
      <w:r w:rsidR="009A59E1">
        <w:t>luksus, linjer til logo, varme farver, farver der passer til logo, forfø</w:t>
      </w:r>
      <w:r>
        <w:t>relse, en historie</w:t>
      </w:r>
      <w:r>
        <w:br/>
      </w:r>
    </w:p>
    <w:p w:rsidR="00D32C66" w:rsidRDefault="00D32C66" w:rsidP="00486E8C">
      <w:r>
        <w:t>Kærgården: K</w:t>
      </w:r>
      <w:r w:rsidR="009A59E1">
        <w:t xml:space="preserve">æmpe fisk der får en til at tro, at det er en reklame for fiskeolie, fisk, shampoo – i hvert fald </w:t>
      </w:r>
      <w:r>
        <w:t xml:space="preserve">ikke for kærgården. Kan </w:t>
      </w:r>
      <w:proofErr w:type="spellStart"/>
      <w:r>
        <w:t>misforståes</w:t>
      </w:r>
      <w:proofErr w:type="spellEnd"/>
      <w:r>
        <w:t>.</w:t>
      </w:r>
      <w:r>
        <w:br/>
      </w:r>
    </w:p>
    <w:p w:rsidR="00FF307F" w:rsidRDefault="00FF307F">
      <w:pPr>
        <w:rPr>
          <w:b/>
          <w:sz w:val="28"/>
        </w:rPr>
      </w:pPr>
      <w:r>
        <w:rPr>
          <w:b/>
          <w:sz w:val="28"/>
        </w:rPr>
        <w:br w:type="page"/>
      </w:r>
    </w:p>
    <w:p w:rsidR="006444FD" w:rsidRPr="008E70FC" w:rsidRDefault="006444FD" w:rsidP="008E70FC">
      <w:pPr>
        <w:pStyle w:val="Titel"/>
      </w:pPr>
      <w:r w:rsidRPr="008E70FC">
        <w:lastRenderedPageBreak/>
        <w:t>Non-fiktion</w:t>
      </w:r>
      <w:r w:rsidR="00FD3CB9" w:rsidRPr="008E70FC">
        <w:t xml:space="preserve"> - </w:t>
      </w:r>
      <w:r w:rsidR="008E70FC">
        <w:t>Mundtlig</w:t>
      </w:r>
    </w:p>
    <w:p w:rsidR="002D1E2D" w:rsidRPr="00FD3CB9" w:rsidRDefault="002D1E2D" w:rsidP="002D1E2D">
      <w:pPr>
        <w:pStyle w:val="Listeafsnit"/>
        <w:numPr>
          <w:ilvl w:val="0"/>
          <w:numId w:val="1"/>
        </w:numPr>
        <w:rPr>
          <w:rFonts w:asciiTheme="minorHAnsi" w:hAnsiTheme="minorHAnsi"/>
        </w:rPr>
      </w:pPr>
      <w:r w:rsidRPr="00FD3CB9">
        <w:rPr>
          <w:rFonts w:asciiTheme="minorHAnsi" w:hAnsiTheme="minorHAnsi"/>
          <w:b/>
        </w:rPr>
        <w:t>Medium</w:t>
      </w:r>
      <w:r w:rsidRPr="00FD3CB9">
        <w:rPr>
          <w:rFonts w:asciiTheme="minorHAnsi" w:hAnsiTheme="minorHAnsi"/>
        </w:rPr>
        <w:br/>
        <w:t>Hvor er meddelelsen bragt?</w:t>
      </w:r>
      <w:r w:rsidRPr="00FD3CB9">
        <w:rPr>
          <w:rFonts w:asciiTheme="minorHAnsi" w:hAnsiTheme="minorHAnsi"/>
        </w:rPr>
        <w:br/>
        <w:t>Nævn sted</w:t>
      </w:r>
      <w:r w:rsidR="007871CA" w:rsidRPr="00FD3CB9">
        <w:rPr>
          <w:rFonts w:asciiTheme="minorHAnsi" w:hAnsiTheme="minorHAnsi"/>
        </w:rPr>
        <w:t xml:space="preserve"> (hvis der står et bestemt sted)</w:t>
      </w:r>
      <w:r w:rsidRPr="00FD3CB9">
        <w:rPr>
          <w:rFonts w:asciiTheme="minorHAnsi" w:hAnsiTheme="minorHAnsi"/>
        </w:rPr>
        <w:t xml:space="preserve"> og udgivelsestidspunkt.</w:t>
      </w:r>
    </w:p>
    <w:p w:rsidR="002D1E2D" w:rsidRPr="00FD3CB9" w:rsidRDefault="002D1E2D" w:rsidP="002D1E2D">
      <w:pPr>
        <w:pStyle w:val="Listeafsnit"/>
        <w:rPr>
          <w:rFonts w:asciiTheme="minorHAnsi" w:hAnsiTheme="minorHAnsi"/>
        </w:rPr>
      </w:pPr>
    </w:p>
    <w:p w:rsidR="002D1E2D" w:rsidRPr="00FD3CB9" w:rsidRDefault="002D1E2D" w:rsidP="002D1E2D">
      <w:pPr>
        <w:pStyle w:val="Listeafsnit"/>
        <w:numPr>
          <w:ilvl w:val="0"/>
          <w:numId w:val="1"/>
        </w:numPr>
        <w:rPr>
          <w:rFonts w:asciiTheme="minorHAnsi" w:hAnsiTheme="minorHAnsi"/>
        </w:rPr>
      </w:pPr>
      <w:r w:rsidRPr="00FD3CB9">
        <w:rPr>
          <w:rFonts w:asciiTheme="minorHAnsi" w:hAnsiTheme="minorHAnsi"/>
          <w:b/>
        </w:rPr>
        <w:t>Genre</w:t>
      </w:r>
      <w:r w:rsidRPr="00FD3CB9">
        <w:rPr>
          <w:rFonts w:asciiTheme="minorHAnsi" w:hAnsiTheme="minorHAnsi"/>
          <w:b/>
        </w:rPr>
        <w:br/>
      </w:r>
      <w:hyperlink r:id="rId8" w:history="1">
        <w:r w:rsidRPr="00FD3CB9">
          <w:rPr>
            <w:rStyle w:val="Hyperlink"/>
            <w:rFonts w:asciiTheme="minorHAnsi" w:hAnsiTheme="minorHAnsi"/>
          </w:rPr>
          <w:t>http://www.ilitt.dk/Data/Documents/artikeltyper.pdf</w:t>
        </w:r>
      </w:hyperlink>
    </w:p>
    <w:p w:rsidR="002D1E2D" w:rsidRPr="00FD3CB9" w:rsidRDefault="002D1E2D" w:rsidP="002D1E2D">
      <w:pPr>
        <w:pStyle w:val="Listeafsnit"/>
        <w:rPr>
          <w:rFonts w:asciiTheme="minorHAnsi" w:hAnsiTheme="minorHAnsi"/>
        </w:rPr>
      </w:pPr>
    </w:p>
    <w:p w:rsidR="002D1E2D" w:rsidRPr="00FD3CB9" w:rsidRDefault="002D1E2D" w:rsidP="002D1E2D">
      <w:pPr>
        <w:pStyle w:val="Listeafsnit"/>
        <w:numPr>
          <w:ilvl w:val="0"/>
          <w:numId w:val="1"/>
        </w:numPr>
        <w:rPr>
          <w:rFonts w:asciiTheme="minorHAnsi" w:hAnsiTheme="minorHAnsi"/>
        </w:rPr>
      </w:pPr>
      <w:r w:rsidRPr="00FD3CB9">
        <w:rPr>
          <w:rFonts w:asciiTheme="minorHAnsi" w:hAnsiTheme="minorHAnsi"/>
          <w:b/>
        </w:rPr>
        <w:t>Blikfang</w:t>
      </w:r>
      <w:r w:rsidR="007871CA" w:rsidRPr="00FD3CB9">
        <w:rPr>
          <w:rFonts w:asciiTheme="minorHAnsi" w:hAnsiTheme="minorHAnsi"/>
          <w:b/>
        </w:rPr>
        <w:t>/komposition</w:t>
      </w:r>
      <w:r w:rsidRPr="00FD3CB9">
        <w:rPr>
          <w:rFonts w:asciiTheme="minorHAnsi" w:hAnsiTheme="minorHAnsi"/>
          <w:b/>
        </w:rPr>
        <w:br/>
      </w:r>
      <w:r w:rsidRPr="00FD3CB9">
        <w:rPr>
          <w:rFonts w:asciiTheme="minorHAnsi" w:hAnsiTheme="minorHAnsi"/>
        </w:rPr>
        <w:t>Omfang af tekst og/eller billede®</w:t>
      </w:r>
      <w:r w:rsidR="00FD3CB9">
        <w:rPr>
          <w:rFonts w:asciiTheme="minorHAnsi" w:hAnsiTheme="minorHAnsi"/>
        </w:rPr>
        <w:t xml:space="preserve">, </w:t>
      </w:r>
      <w:r w:rsidRPr="00FD3CB9">
        <w:rPr>
          <w:rFonts w:asciiTheme="minorHAnsi" w:hAnsiTheme="minorHAnsi"/>
        </w:rPr>
        <w:t>Overskrift / Rubrik</w:t>
      </w:r>
      <w:r w:rsidR="00FD3CB9">
        <w:rPr>
          <w:rFonts w:asciiTheme="minorHAnsi" w:hAnsiTheme="minorHAnsi"/>
        </w:rPr>
        <w:t xml:space="preserve">, </w:t>
      </w:r>
      <w:r w:rsidRPr="00FD3CB9">
        <w:rPr>
          <w:rFonts w:asciiTheme="minorHAnsi" w:hAnsiTheme="minorHAnsi"/>
        </w:rPr>
        <w:t>Manchet</w:t>
      </w:r>
      <w:r w:rsidR="00FD3CB9">
        <w:rPr>
          <w:rFonts w:asciiTheme="minorHAnsi" w:hAnsiTheme="minorHAnsi"/>
        </w:rPr>
        <w:t xml:space="preserve">, </w:t>
      </w:r>
      <w:r w:rsidRPr="00FD3CB9">
        <w:rPr>
          <w:rFonts w:asciiTheme="minorHAnsi" w:hAnsiTheme="minorHAnsi"/>
        </w:rPr>
        <w:t>Billede®</w:t>
      </w:r>
      <w:r w:rsidR="00FD3CB9">
        <w:rPr>
          <w:rFonts w:asciiTheme="minorHAnsi" w:hAnsiTheme="minorHAnsi"/>
        </w:rPr>
        <w:t xml:space="preserve">, </w:t>
      </w:r>
      <w:r w:rsidRPr="00FD3CB9">
        <w:rPr>
          <w:rFonts w:asciiTheme="minorHAnsi" w:hAnsiTheme="minorHAnsi"/>
        </w:rPr>
        <w:t>Billedtekst(er)</w:t>
      </w:r>
      <w:r w:rsidR="00FD3CB9">
        <w:rPr>
          <w:rFonts w:asciiTheme="minorHAnsi" w:hAnsiTheme="minorHAnsi"/>
        </w:rPr>
        <w:t xml:space="preserve">, </w:t>
      </w:r>
      <w:r w:rsidRPr="00FD3CB9">
        <w:rPr>
          <w:rFonts w:asciiTheme="minorHAnsi" w:hAnsiTheme="minorHAnsi"/>
        </w:rPr>
        <w:t>Udseende</w:t>
      </w:r>
      <w:r w:rsidRPr="00FD3CB9">
        <w:rPr>
          <w:rFonts w:asciiTheme="minorHAnsi" w:hAnsiTheme="minorHAnsi"/>
        </w:rPr>
        <w:br/>
        <w:t>E</w:t>
      </w:r>
      <w:r w:rsidR="00FD3CB9">
        <w:rPr>
          <w:rFonts w:asciiTheme="minorHAnsi" w:hAnsiTheme="minorHAnsi"/>
        </w:rPr>
        <w:t>mnet</w:t>
      </w:r>
      <w:r w:rsidR="00FD3CB9">
        <w:rPr>
          <w:rFonts w:asciiTheme="minorHAnsi" w:hAnsiTheme="minorHAnsi"/>
        </w:rPr>
        <w:br/>
      </w:r>
      <w:r w:rsidR="00FD3CB9">
        <w:rPr>
          <w:rFonts w:asciiTheme="minorHAnsi" w:hAnsiTheme="minorHAnsi"/>
        </w:rPr>
        <w:br/>
        <w:t>Hvad fanger først dit øje? H</w:t>
      </w:r>
      <w:r w:rsidRPr="00FD3CB9">
        <w:rPr>
          <w:rFonts w:asciiTheme="minorHAnsi" w:hAnsiTheme="minorHAnsi"/>
        </w:rPr>
        <w:t>vad er det næste og næste</w:t>
      </w:r>
      <w:r w:rsidR="00FD3CB9">
        <w:rPr>
          <w:rFonts w:asciiTheme="minorHAnsi" w:hAnsiTheme="minorHAnsi"/>
        </w:rPr>
        <w:t>?</w:t>
      </w:r>
      <w:r w:rsidRPr="00FD3CB9">
        <w:rPr>
          <w:rFonts w:asciiTheme="minorHAnsi" w:hAnsiTheme="minorHAnsi"/>
        </w:rPr>
        <w:t xml:space="preserve"> Husk på</w:t>
      </w:r>
      <w:r w:rsidR="00FD3CB9">
        <w:rPr>
          <w:rFonts w:asciiTheme="minorHAnsi" w:hAnsiTheme="minorHAnsi"/>
        </w:rPr>
        <w:t>:</w:t>
      </w:r>
      <w:r w:rsidRPr="00FD3CB9">
        <w:rPr>
          <w:rFonts w:asciiTheme="minorHAnsi" w:hAnsiTheme="minorHAnsi"/>
        </w:rPr>
        <w:t xml:space="preserve"> Rubrik, Underrubrik/Manchet, Mellemrubrik, </w:t>
      </w:r>
      <w:proofErr w:type="spellStart"/>
      <w:r w:rsidRPr="00FD3CB9">
        <w:rPr>
          <w:rFonts w:asciiTheme="minorHAnsi" w:hAnsiTheme="minorHAnsi"/>
        </w:rPr>
        <w:t>Byline</w:t>
      </w:r>
      <w:proofErr w:type="spellEnd"/>
      <w:r w:rsidRPr="00FD3CB9">
        <w:rPr>
          <w:rFonts w:asciiTheme="minorHAnsi" w:hAnsiTheme="minorHAnsi"/>
        </w:rPr>
        <w:t>, Brødtekst.</w:t>
      </w:r>
      <w:r w:rsidRPr="00FD3CB9">
        <w:rPr>
          <w:rFonts w:asciiTheme="minorHAnsi" w:hAnsiTheme="minorHAnsi"/>
        </w:rPr>
        <w:br/>
      </w:r>
    </w:p>
    <w:p w:rsidR="002D1E2D" w:rsidRPr="00FD3CB9" w:rsidRDefault="002D1E2D" w:rsidP="002D1E2D">
      <w:pPr>
        <w:pStyle w:val="Listeafsnit"/>
        <w:numPr>
          <w:ilvl w:val="0"/>
          <w:numId w:val="1"/>
        </w:numPr>
        <w:rPr>
          <w:rFonts w:asciiTheme="minorHAnsi" w:hAnsiTheme="minorHAnsi"/>
        </w:rPr>
      </w:pPr>
      <w:r w:rsidRPr="00FD3CB9">
        <w:rPr>
          <w:rFonts w:asciiTheme="minorHAnsi" w:hAnsiTheme="minorHAnsi"/>
          <w:b/>
        </w:rPr>
        <w:t>Kommunikationsmodellen</w:t>
      </w:r>
      <w:r w:rsidRPr="00FD3CB9">
        <w:rPr>
          <w:rFonts w:asciiTheme="minorHAnsi" w:hAnsiTheme="minorHAnsi"/>
        </w:rPr>
        <w:br/>
        <w:t>Afsender – sagsforhold – modtager</w:t>
      </w:r>
      <w:r w:rsidRPr="00FD3CB9">
        <w:rPr>
          <w:rFonts w:asciiTheme="minorHAnsi" w:hAnsiTheme="minorHAnsi"/>
        </w:rPr>
        <w:br/>
        <w:t>Hvem er afsenderen (fx journalisten der har noget på sinde)?</w:t>
      </w:r>
      <w:r w:rsidR="00FD3CB9">
        <w:rPr>
          <w:rFonts w:asciiTheme="minorHAnsi" w:hAnsiTheme="minorHAnsi"/>
        </w:rPr>
        <w:t xml:space="preserve"> </w:t>
      </w:r>
      <w:r w:rsidRPr="00FD3CB9">
        <w:rPr>
          <w:rFonts w:asciiTheme="minorHAnsi" w:hAnsiTheme="minorHAnsi"/>
        </w:rPr>
        <w:t>Hvad drejer sagen sig om</w:t>
      </w:r>
      <w:r w:rsidR="00FD3CB9">
        <w:rPr>
          <w:rFonts w:asciiTheme="minorHAnsi" w:hAnsiTheme="minorHAnsi"/>
        </w:rPr>
        <w:t xml:space="preserve">? </w:t>
      </w:r>
      <w:r w:rsidRPr="00FD3CB9">
        <w:rPr>
          <w:rFonts w:asciiTheme="minorHAnsi" w:hAnsiTheme="minorHAnsi"/>
        </w:rPr>
        <w:t>Hvem er modtageren (hvordan kan du se det)?</w:t>
      </w:r>
      <w:r w:rsidRPr="00FD3CB9">
        <w:rPr>
          <w:rFonts w:asciiTheme="minorHAnsi" w:hAnsiTheme="minorHAnsi"/>
        </w:rPr>
        <w:br/>
      </w:r>
    </w:p>
    <w:p w:rsidR="002D1E2D" w:rsidRPr="00FD3CB9" w:rsidRDefault="002D1E2D" w:rsidP="002D1E2D">
      <w:pPr>
        <w:pStyle w:val="Listeafsnit"/>
        <w:numPr>
          <w:ilvl w:val="0"/>
          <w:numId w:val="1"/>
        </w:numPr>
        <w:rPr>
          <w:rFonts w:asciiTheme="minorHAnsi" w:hAnsiTheme="minorHAnsi"/>
          <w:b/>
        </w:rPr>
      </w:pPr>
      <w:r w:rsidRPr="00FD3CB9">
        <w:rPr>
          <w:rFonts w:asciiTheme="minorHAnsi" w:hAnsiTheme="minorHAnsi"/>
          <w:b/>
        </w:rPr>
        <w:t>Resumé – referat</w:t>
      </w:r>
    </w:p>
    <w:p w:rsidR="002D1E2D" w:rsidRPr="00FD3CB9" w:rsidRDefault="002D1E2D" w:rsidP="002D1E2D">
      <w:pPr>
        <w:pStyle w:val="Listeafsnit"/>
        <w:rPr>
          <w:rFonts w:asciiTheme="minorHAnsi" w:hAnsiTheme="minorHAnsi"/>
          <w:b/>
        </w:rPr>
      </w:pPr>
      <w:r w:rsidRPr="00FD3CB9">
        <w:rPr>
          <w:rFonts w:asciiTheme="minorHAnsi" w:hAnsiTheme="minorHAnsi"/>
        </w:rPr>
        <w:t>Husk nu at starte med:</w:t>
      </w:r>
      <w:r w:rsidRPr="00FD3CB9">
        <w:rPr>
          <w:rFonts w:asciiTheme="minorHAnsi" w:hAnsiTheme="minorHAnsi"/>
        </w:rPr>
        <w:br/>
      </w:r>
      <w:r w:rsidRPr="00FD3CB9">
        <w:rPr>
          <w:rFonts w:asciiTheme="minorHAnsi" w:hAnsiTheme="minorHAnsi"/>
          <w:i/>
        </w:rPr>
        <w:t>”Artiklen starter med at fortælle</w:t>
      </w:r>
      <w:proofErr w:type="gramStart"/>
      <w:r w:rsidRPr="00FD3CB9">
        <w:rPr>
          <w:rFonts w:asciiTheme="minorHAnsi" w:hAnsiTheme="minorHAnsi"/>
          <w:i/>
        </w:rPr>
        <w:t>……</w:t>
      </w:r>
      <w:proofErr w:type="gramEnd"/>
      <w:r w:rsidRPr="00FD3CB9">
        <w:rPr>
          <w:rFonts w:asciiTheme="minorHAnsi" w:hAnsiTheme="minorHAnsi"/>
          <w:i/>
        </w:rPr>
        <w:t>så står der……”</w:t>
      </w:r>
      <w:r w:rsidRPr="00FD3CB9">
        <w:rPr>
          <w:rFonts w:asciiTheme="minorHAnsi" w:hAnsiTheme="minorHAnsi"/>
        </w:rPr>
        <w:br/>
        <w:t>Få så mange detaljer med som muligt, og hvis der er kilder, så SKAL de med!</w:t>
      </w:r>
      <w:r w:rsidRPr="00FD3CB9">
        <w:rPr>
          <w:rFonts w:asciiTheme="minorHAnsi" w:hAnsiTheme="minorHAnsi"/>
          <w:b/>
        </w:rPr>
        <w:br/>
      </w:r>
    </w:p>
    <w:p w:rsidR="002D1E2D" w:rsidRPr="00FD3CB9" w:rsidRDefault="002D1E2D" w:rsidP="007871CA">
      <w:pPr>
        <w:pStyle w:val="Listeafsnit"/>
        <w:numPr>
          <w:ilvl w:val="0"/>
          <w:numId w:val="1"/>
        </w:numPr>
        <w:rPr>
          <w:rFonts w:asciiTheme="minorHAnsi" w:hAnsiTheme="minorHAnsi"/>
        </w:rPr>
      </w:pPr>
      <w:r w:rsidRPr="00FD3CB9">
        <w:rPr>
          <w:rFonts w:asciiTheme="minorHAnsi" w:hAnsiTheme="minorHAnsi"/>
          <w:b/>
        </w:rPr>
        <w:t>Tilgængelighed</w:t>
      </w:r>
      <w:r w:rsidRPr="00FD3CB9">
        <w:rPr>
          <w:rFonts w:asciiTheme="minorHAnsi" w:hAnsiTheme="minorHAnsi"/>
          <w:b/>
        </w:rPr>
        <w:br/>
      </w:r>
      <w:r w:rsidRPr="00FD3CB9">
        <w:rPr>
          <w:rFonts w:asciiTheme="minorHAnsi" w:hAnsiTheme="minorHAnsi"/>
        </w:rPr>
        <w:t>Åben eller lukket kommunikation?</w:t>
      </w:r>
      <w:r w:rsidR="007871CA" w:rsidRPr="00FD3CB9">
        <w:rPr>
          <w:rFonts w:asciiTheme="minorHAnsi" w:hAnsiTheme="minorHAnsi"/>
        </w:rPr>
        <w:br/>
      </w:r>
      <w:r w:rsidR="007871CA" w:rsidRPr="00FD3CB9">
        <w:rPr>
          <w:rFonts w:asciiTheme="minorHAnsi" w:hAnsiTheme="minorHAnsi"/>
          <w:b/>
        </w:rPr>
        <w:t>Åben kommunikation</w:t>
      </w:r>
      <w:r w:rsidR="007871CA" w:rsidRPr="00FD3CB9">
        <w:rPr>
          <w:rFonts w:asciiTheme="minorHAnsi" w:hAnsiTheme="minorHAnsi"/>
        </w:rPr>
        <w:t>: opfattes som fordomsfri og saglig (kommer ikke med egne meninger og holder sig til sagen)</w:t>
      </w:r>
      <w:r w:rsidR="007871CA" w:rsidRPr="00FD3CB9">
        <w:rPr>
          <w:rFonts w:asciiTheme="minorHAnsi" w:hAnsiTheme="minorHAnsi"/>
        </w:rPr>
        <w:br/>
      </w:r>
      <w:r w:rsidR="007871CA" w:rsidRPr="00FD3CB9">
        <w:rPr>
          <w:rFonts w:asciiTheme="minorHAnsi" w:hAnsiTheme="minorHAnsi"/>
          <w:b/>
        </w:rPr>
        <w:t>Lukket kommunikation</w:t>
      </w:r>
      <w:r w:rsidR="007871CA" w:rsidRPr="00FD3CB9">
        <w:rPr>
          <w:rFonts w:asciiTheme="minorHAnsi" w:hAnsiTheme="minorHAnsi"/>
        </w:rPr>
        <w:t>: kan opfattes som fordomsfuld og følelsesbetonet. (I fx læserbreve kan der være holdninger og meninger, som ikke bygger på undersøgelser)</w:t>
      </w:r>
      <w:r w:rsidR="007871CA" w:rsidRPr="00FD3CB9">
        <w:rPr>
          <w:rFonts w:asciiTheme="minorHAnsi" w:hAnsiTheme="minorHAnsi"/>
          <w:i/>
        </w:rPr>
        <w:br/>
      </w:r>
      <w:r w:rsidR="007871CA" w:rsidRPr="00FD3CB9">
        <w:rPr>
          <w:rFonts w:asciiTheme="minorHAnsi" w:hAnsiTheme="minorHAnsi"/>
        </w:rPr>
        <w:br/>
      </w:r>
      <w:r w:rsidRPr="00FD3CB9">
        <w:rPr>
          <w:rFonts w:asciiTheme="minorHAnsi" w:hAnsiTheme="minorHAnsi"/>
        </w:rPr>
        <w:t>Sproget – ordvalg, ordklasser, sætningslængde og sætningskonstruktion</w:t>
      </w:r>
      <w:r w:rsidRPr="00FD3CB9">
        <w:rPr>
          <w:rFonts w:asciiTheme="minorHAnsi" w:hAnsiTheme="minorHAnsi"/>
        </w:rPr>
        <w:br/>
      </w:r>
      <w:r w:rsidR="007871CA" w:rsidRPr="00FD3CB9">
        <w:rPr>
          <w:rFonts w:asciiTheme="minorHAnsi" w:hAnsiTheme="minorHAnsi"/>
        </w:rPr>
        <w:t>Har det betydning for teksten? Er den let eller svær at læse? Hvorfor?</w:t>
      </w:r>
      <w:r w:rsidR="00FD3CB9">
        <w:rPr>
          <w:rFonts w:asciiTheme="minorHAnsi" w:hAnsiTheme="minorHAnsi"/>
        </w:rPr>
        <w:br/>
      </w:r>
    </w:p>
    <w:p w:rsidR="007871CA" w:rsidRPr="00FD3CB9" w:rsidRDefault="002D1E2D" w:rsidP="007871CA">
      <w:pPr>
        <w:pStyle w:val="Listeafsnit"/>
        <w:numPr>
          <w:ilvl w:val="0"/>
          <w:numId w:val="1"/>
        </w:numPr>
        <w:rPr>
          <w:rFonts w:asciiTheme="minorHAnsi" w:hAnsiTheme="minorHAnsi"/>
          <w:b/>
        </w:rPr>
      </w:pPr>
      <w:r w:rsidRPr="00FD3CB9">
        <w:rPr>
          <w:rFonts w:asciiTheme="minorHAnsi" w:hAnsiTheme="minorHAnsi"/>
          <w:b/>
        </w:rPr>
        <w:t>Hensigt</w:t>
      </w:r>
      <w:r w:rsidRPr="00FD3CB9">
        <w:rPr>
          <w:rFonts w:asciiTheme="minorHAnsi" w:hAnsiTheme="minorHAnsi"/>
          <w:b/>
        </w:rPr>
        <w:br/>
      </w:r>
      <w:r w:rsidR="007871CA" w:rsidRPr="00FD3CB9">
        <w:rPr>
          <w:rFonts w:asciiTheme="minorHAnsi" w:hAnsiTheme="minorHAnsi"/>
        </w:rPr>
        <w:t>Hvad er budskabet – hvad vil artiklen fortælle?</w:t>
      </w:r>
      <w:r w:rsidR="007871CA" w:rsidRPr="00FD3CB9">
        <w:rPr>
          <w:rFonts w:asciiTheme="minorHAnsi" w:hAnsiTheme="minorHAnsi"/>
        </w:rPr>
        <w:br/>
      </w:r>
    </w:p>
    <w:p w:rsidR="002D1E2D" w:rsidRPr="00FD3CB9" w:rsidRDefault="002D1E2D" w:rsidP="002D1E2D">
      <w:pPr>
        <w:pStyle w:val="Listeafsnit"/>
        <w:numPr>
          <w:ilvl w:val="0"/>
          <w:numId w:val="1"/>
        </w:numPr>
        <w:rPr>
          <w:rFonts w:asciiTheme="minorHAnsi" w:hAnsiTheme="minorHAnsi"/>
        </w:rPr>
      </w:pPr>
      <w:r w:rsidRPr="00FD3CB9">
        <w:rPr>
          <w:rFonts w:asciiTheme="minorHAnsi" w:hAnsiTheme="minorHAnsi"/>
          <w:b/>
        </w:rPr>
        <w:t>Perspektivering</w:t>
      </w:r>
      <w:r w:rsidR="007871CA" w:rsidRPr="00FD3CB9">
        <w:rPr>
          <w:rFonts w:asciiTheme="minorHAnsi" w:hAnsiTheme="minorHAnsi"/>
          <w:b/>
        </w:rPr>
        <w:br/>
      </w:r>
      <w:r w:rsidR="007871CA" w:rsidRPr="00FD3CB9">
        <w:rPr>
          <w:rFonts w:asciiTheme="minorHAnsi" w:hAnsiTheme="minorHAnsi"/>
        </w:rPr>
        <w:t>Kender du emnet? Har du læst andre tekster om emnet? Hvad ville den artikel fortælle? Er den anderledes end eksamensteksten og hvordan? Kan du finde noget fra din egen virkelighed?</w:t>
      </w:r>
      <w:r w:rsidRPr="00FD3CB9">
        <w:rPr>
          <w:rFonts w:asciiTheme="minorHAnsi" w:hAnsiTheme="minorHAnsi"/>
        </w:rPr>
        <w:br/>
      </w:r>
    </w:p>
    <w:p w:rsidR="00FF307F" w:rsidRDefault="002D1E2D" w:rsidP="00FD3CB9">
      <w:pPr>
        <w:pStyle w:val="Listeafsnit"/>
        <w:numPr>
          <w:ilvl w:val="0"/>
          <w:numId w:val="1"/>
        </w:numPr>
      </w:pPr>
      <w:r w:rsidRPr="00FD3CB9">
        <w:rPr>
          <w:rFonts w:asciiTheme="minorHAnsi" w:hAnsiTheme="minorHAnsi"/>
          <w:b/>
        </w:rPr>
        <w:t>Vurdering</w:t>
      </w:r>
      <w:r w:rsidRPr="00FD3CB9">
        <w:rPr>
          <w:rFonts w:asciiTheme="minorHAnsi" w:hAnsiTheme="minorHAnsi"/>
          <w:b/>
        </w:rPr>
        <w:br/>
      </w:r>
      <w:r w:rsidRPr="00FD3CB9">
        <w:rPr>
          <w:rFonts w:asciiTheme="minorHAnsi" w:hAnsiTheme="minorHAnsi"/>
        </w:rPr>
        <w:t>Aktuel/uaktuel</w:t>
      </w:r>
      <w:r w:rsidRPr="00FD3CB9">
        <w:rPr>
          <w:rFonts w:asciiTheme="minorHAnsi" w:hAnsiTheme="minorHAnsi"/>
        </w:rPr>
        <w:br/>
        <w:t>Forståelig/uforståelig</w:t>
      </w:r>
      <w:r w:rsidRPr="00FD3CB9">
        <w:rPr>
          <w:rFonts w:asciiTheme="minorHAnsi" w:hAnsiTheme="minorHAnsi"/>
        </w:rPr>
        <w:br/>
      </w:r>
      <w:proofErr w:type="spellStart"/>
      <w:r w:rsidRPr="00FD3CB9">
        <w:rPr>
          <w:rFonts w:asciiTheme="minorHAnsi" w:hAnsiTheme="minorHAnsi"/>
        </w:rPr>
        <w:t>Interssant</w:t>
      </w:r>
      <w:proofErr w:type="spellEnd"/>
      <w:r w:rsidRPr="00FD3CB9">
        <w:rPr>
          <w:rFonts w:asciiTheme="minorHAnsi" w:hAnsiTheme="minorHAnsi"/>
        </w:rPr>
        <w:t>/uinteressant</w:t>
      </w:r>
      <w:r w:rsidRPr="00FD3CB9">
        <w:rPr>
          <w:rFonts w:asciiTheme="minorHAnsi" w:hAnsiTheme="minorHAnsi"/>
        </w:rPr>
        <w:br/>
        <w:t>God/dårlig</w:t>
      </w:r>
      <w:r w:rsidRPr="00FD3CB9">
        <w:rPr>
          <w:rFonts w:asciiTheme="minorHAnsi" w:hAnsiTheme="minorHAnsi"/>
        </w:rPr>
        <w:br/>
      </w:r>
      <w:r w:rsidRPr="00FD3CB9">
        <w:rPr>
          <w:sz w:val="18"/>
        </w:rPr>
        <w:t>Vurdering er en slags konklusion</w:t>
      </w:r>
      <w:r w:rsidR="00FF307F">
        <w:br w:type="page"/>
      </w:r>
    </w:p>
    <w:p w:rsidR="008E70FC" w:rsidRDefault="008E70FC"/>
    <w:p w:rsidR="006444FD" w:rsidRDefault="006444FD" w:rsidP="00FB49BC">
      <w:pPr>
        <w:pStyle w:val="Titel"/>
      </w:pPr>
      <w:r w:rsidRPr="00486E8C">
        <w:t>Præsentation</w:t>
      </w:r>
    </w:p>
    <w:p w:rsidR="008E70FC" w:rsidRDefault="008E70FC" w:rsidP="008E70FC">
      <w:r>
        <w:t>Før opgaven: Læste artiklen ”Mere end skumle værksteder”</w:t>
      </w:r>
    </w:p>
    <w:p w:rsidR="008E70FC" w:rsidRDefault="008E70FC" w:rsidP="008E70FC">
      <w:r>
        <w:t>Under opgaven: Forsøgte at besvare spørgsmålene så g</w:t>
      </w:r>
      <w:r w:rsidR="00FB49BC">
        <w:t xml:space="preserve">odt jeg kunne. Jeg forsøgte at beskrive, hvem jeg er. Forsøgte at bygge teksten op som en artikel, med Rubrik, Manchet, </w:t>
      </w:r>
      <w:proofErr w:type="spellStart"/>
      <w:r w:rsidR="00FB49BC">
        <w:t>Byline</w:t>
      </w:r>
      <w:proofErr w:type="spellEnd"/>
      <w:r w:rsidR="00FB49BC">
        <w:t>, Mellemrubrikker, Brødtekst</w:t>
      </w:r>
      <w:r w:rsidR="00FB49BC">
        <w:br/>
      </w:r>
      <w:r w:rsidR="00FB49BC">
        <w:br/>
        <w:t xml:space="preserve">Efter opgaven: </w:t>
      </w:r>
      <w:r>
        <w:t>Jeg havde misforstået</w:t>
      </w:r>
      <w:proofErr w:type="gramStart"/>
      <w:r>
        <w:t>……</w:t>
      </w:r>
      <w:proofErr w:type="gramEnd"/>
      <w:r>
        <w:t>, jeg manglede kolonner, jeg manglede billede, jeg måtte rette…… osv. Efter det</w:t>
      </w:r>
      <w:r w:rsidR="00FB49BC">
        <w:t xml:space="preserve"> synes jeg, resultatet blev bedre</w:t>
      </w:r>
      <w:proofErr w:type="gramStart"/>
      <w:r w:rsidR="00FB49BC">
        <w:t>….</w:t>
      </w:r>
      <w:proofErr w:type="gramEnd"/>
    </w:p>
    <w:p w:rsidR="006444FD" w:rsidRDefault="006444FD" w:rsidP="00FB49BC">
      <w:pPr>
        <w:pStyle w:val="Titel"/>
      </w:pPr>
      <w:r w:rsidRPr="00486E8C">
        <w:t>Temaopgave</w:t>
      </w:r>
    </w:p>
    <w:p w:rsidR="008E70FC" w:rsidRDefault="008E70FC" w:rsidP="008E70FC"/>
    <w:p w:rsidR="006444FD" w:rsidRDefault="006444FD" w:rsidP="00FB49BC">
      <w:pPr>
        <w:pStyle w:val="Titel"/>
      </w:pPr>
      <w:r w:rsidRPr="00486E8C">
        <w:t>Ansøgning</w:t>
      </w:r>
    </w:p>
    <w:p w:rsidR="008E70FC" w:rsidRDefault="008E70FC" w:rsidP="008E70FC"/>
    <w:p w:rsidR="006444FD" w:rsidRDefault="006444FD" w:rsidP="00FB49BC">
      <w:pPr>
        <w:pStyle w:val="Titel"/>
      </w:pPr>
      <w:r w:rsidRPr="00486E8C">
        <w:t>Manual</w:t>
      </w:r>
    </w:p>
    <w:p w:rsidR="008E70FC" w:rsidRDefault="008E70FC" w:rsidP="008E70FC"/>
    <w:sectPr w:rsidR="008E70FC" w:rsidSect="008E70FC">
      <w:pgSz w:w="11906" w:h="16838"/>
      <w:pgMar w:top="568" w:right="1134" w:bottom="426"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7E" w:rsidRDefault="00906C7E" w:rsidP="008E70FC">
      <w:pPr>
        <w:spacing w:after="0" w:line="240" w:lineRule="auto"/>
      </w:pPr>
      <w:r>
        <w:separator/>
      </w:r>
    </w:p>
  </w:endnote>
  <w:endnote w:type="continuationSeparator" w:id="0">
    <w:p w:rsidR="00906C7E" w:rsidRDefault="00906C7E" w:rsidP="008E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7E" w:rsidRDefault="00906C7E" w:rsidP="008E70FC">
      <w:pPr>
        <w:spacing w:after="0" w:line="240" w:lineRule="auto"/>
      </w:pPr>
      <w:r>
        <w:separator/>
      </w:r>
    </w:p>
  </w:footnote>
  <w:footnote w:type="continuationSeparator" w:id="0">
    <w:p w:rsidR="00906C7E" w:rsidRDefault="00906C7E" w:rsidP="008E7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580F"/>
    <w:multiLevelType w:val="hybridMultilevel"/>
    <w:tmpl w:val="188C2A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FD"/>
    <w:rsid w:val="00000EAD"/>
    <w:rsid w:val="001F26E4"/>
    <w:rsid w:val="002D1E2D"/>
    <w:rsid w:val="003B233B"/>
    <w:rsid w:val="00486E8C"/>
    <w:rsid w:val="006444FD"/>
    <w:rsid w:val="00751FC8"/>
    <w:rsid w:val="007871CA"/>
    <w:rsid w:val="008E70FC"/>
    <w:rsid w:val="00906C7E"/>
    <w:rsid w:val="009A59E1"/>
    <w:rsid w:val="00BC7969"/>
    <w:rsid w:val="00CB1E49"/>
    <w:rsid w:val="00D32C66"/>
    <w:rsid w:val="00D71C65"/>
    <w:rsid w:val="00EE4098"/>
    <w:rsid w:val="00F027BB"/>
    <w:rsid w:val="00FB49BC"/>
    <w:rsid w:val="00FD3CB9"/>
    <w:rsid w:val="00FF30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3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D1E2D"/>
    <w:pPr>
      <w:ind w:left="720"/>
      <w:contextualSpacing/>
    </w:pPr>
    <w:rPr>
      <w:rFonts w:ascii="Verdana" w:hAnsi="Verdana"/>
    </w:rPr>
  </w:style>
  <w:style w:type="character" w:styleId="Hyperlink">
    <w:name w:val="Hyperlink"/>
    <w:basedOn w:val="Standardskrifttypeiafsnit"/>
    <w:uiPriority w:val="99"/>
    <w:unhideWhenUsed/>
    <w:rsid w:val="002D1E2D"/>
    <w:rPr>
      <w:color w:val="0000FF" w:themeColor="hyperlink"/>
      <w:u w:val="single"/>
    </w:rPr>
  </w:style>
  <w:style w:type="character" w:styleId="Fremhv">
    <w:name w:val="Emphasis"/>
    <w:basedOn w:val="Standardskrifttypeiafsnit"/>
    <w:uiPriority w:val="20"/>
    <w:qFormat/>
    <w:rsid w:val="007871CA"/>
    <w:rPr>
      <w:i/>
      <w:iCs/>
    </w:rPr>
  </w:style>
  <w:style w:type="paragraph" w:styleId="Titel">
    <w:name w:val="Title"/>
    <w:basedOn w:val="Normal"/>
    <w:next w:val="Normal"/>
    <w:link w:val="TitelTegn"/>
    <w:uiPriority w:val="10"/>
    <w:qFormat/>
    <w:rsid w:val="008E70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E70FC"/>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8E70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0FC"/>
  </w:style>
  <w:style w:type="paragraph" w:styleId="Sidefod">
    <w:name w:val="footer"/>
    <w:basedOn w:val="Normal"/>
    <w:link w:val="SidefodTegn"/>
    <w:uiPriority w:val="99"/>
    <w:unhideWhenUsed/>
    <w:rsid w:val="008E70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0FC"/>
  </w:style>
  <w:style w:type="paragraph" w:styleId="Markeringsbobletekst">
    <w:name w:val="Balloon Text"/>
    <w:basedOn w:val="Normal"/>
    <w:link w:val="MarkeringsbobletekstTegn"/>
    <w:uiPriority w:val="99"/>
    <w:semiHidden/>
    <w:unhideWhenUsed/>
    <w:rsid w:val="00D71C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3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D1E2D"/>
    <w:pPr>
      <w:ind w:left="720"/>
      <w:contextualSpacing/>
    </w:pPr>
    <w:rPr>
      <w:rFonts w:ascii="Verdana" w:hAnsi="Verdana"/>
    </w:rPr>
  </w:style>
  <w:style w:type="character" w:styleId="Hyperlink">
    <w:name w:val="Hyperlink"/>
    <w:basedOn w:val="Standardskrifttypeiafsnit"/>
    <w:uiPriority w:val="99"/>
    <w:unhideWhenUsed/>
    <w:rsid w:val="002D1E2D"/>
    <w:rPr>
      <w:color w:val="0000FF" w:themeColor="hyperlink"/>
      <w:u w:val="single"/>
    </w:rPr>
  </w:style>
  <w:style w:type="character" w:styleId="Fremhv">
    <w:name w:val="Emphasis"/>
    <w:basedOn w:val="Standardskrifttypeiafsnit"/>
    <w:uiPriority w:val="20"/>
    <w:qFormat/>
    <w:rsid w:val="007871CA"/>
    <w:rPr>
      <w:i/>
      <w:iCs/>
    </w:rPr>
  </w:style>
  <w:style w:type="paragraph" w:styleId="Titel">
    <w:name w:val="Title"/>
    <w:basedOn w:val="Normal"/>
    <w:next w:val="Normal"/>
    <w:link w:val="TitelTegn"/>
    <w:uiPriority w:val="10"/>
    <w:qFormat/>
    <w:rsid w:val="008E70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E70FC"/>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8E70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0FC"/>
  </w:style>
  <w:style w:type="paragraph" w:styleId="Sidefod">
    <w:name w:val="footer"/>
    <w:basedOn w:val="Normal"/>
    <w:link w:val="SidefodTegn"/>
    <w:uiPriority w:val="99"/>
    <w:unhideWhenUsed/>
    <w:rsid w:val="008E70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0FC"/>
  </w:style>
  <w:style w:type="paragraph" w:styleId="Markeringsbobletekst">
    <w:name w:val="Balloon Text"/>
    <w:basedOn w:val="Normal"/>
    <w:link w:val="MarkeringsbobletekstTegn"/>
    <w:uiPriority w:val="99"/>
    <w:semiHidden/>
    <w:unhideWhenUsed/>
    <w:rsid w:val="00D71C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tt.dk/Data/Documents/artikeltype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895</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Beck Nielsen (ANJN - Underviser - VJ - LMH)</dc:creator>
  <cp:lastModifiedBy>Anja Beck Nielsen (ANJN - Underviser - VJ - LMH)</cp:lastModifiedBy>
  <cp:revision>7</cp:revision>
  <cp:lastPrinted>2015-12-14T06:42:00Z</cp:lastPrinted>
  <dcterms:created xsi:type="dcterms:W3CDTF">2015-12-13T08:59:00Z</dcterms:created>
  <dcterms:modified xsi:type="dcterms:W3CDTF">2015-12-14T06:55:00Z</dcterms:modified>
</cp:coreProperties>
</file>